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9" w:rsidRDefault="00F86E21" w:rsidP="008C5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 Achebe Blog: 11/18/14</w:t>
      </w:r>
    </w:p>
    <w:p w:rsidR="00F86E21" w:rsidRDefault="00F86E21" w:rsidP="008C57D9">
      <w:pPr>
        <w:pStyle w:val="NoSpacing"/>
        <w:rPr>
          <w:rFonts w:ascii="Times New Roman" w:hAnsi="Times New Roman" w:cs="Times New Roman"/>
        </w:rPr>
      </w:pPr>
    </w:p>
    <w:p w:rsidR="00F86E21" w:rsidRDefault="00F86E21" w:rsidP="008C5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Gruber / </w:t>
      </w:r>
      <w:proofErr w:type="spellStart"/>
      <w:r>
        <w:rPr>
          <w:rFonts w:ascii="Times New Roman" w:hAnsi="Times New Roman" w:cs="Times New Roman"/>
        </w:rPr>
        <w:t>Proffitt</w:t>
      </w:r>
      <w:proofErr w:type="spellEnd"/>
      <w:r>
        <w:rPr>
          <w:rFonts w:ascii="Times New Roman" w:hAnsi="Times New Roman" w:cs="Times New Roman"/>
        </w:rPr>
        <w:t xml:space="preserve"> (Blood Drive), Dalton (tired from play)</w:t>
      </w:r>
    </w:p>
    <w:p w:rsidR="00F86E21" w:rsidRDefault="00F86E21" w:rsidP="008C57D9">
      <w:pPr>
        <w:pStyle w:val="NoSpacing"/>
        <w:rPr>
          <w:rFonts w:ascii="Times New Roman" w:hAnsi="Times New Roman" w:cs="Times New Roman"/>
        </w:rPr>
      </w:pPr>
    </w:p>
    <w:p w:rsidR="00F86E21" w:rsidRDefault="00B8357A" w:rsidP="008C57D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 about racism, the KKK; focused class discussion on Achebe’s essay.</w:t>
      </w:r>
    </w:p>
    <w:p w:rsidR="00B8357A" w:rsidRDefault="00B8357A" w:rsidP="008C57D9">
      <w:pPr>
        <w:pStyle w:val="NoSpacing"/>
        <w:rPr>
          <w:rFonts w:ascii="Times New Roman" w:hAnsi="Times New Roman" w:cs="Times New Roman"/>
        </w:rPr>
      </w:pPr>
    </w:p>
    <w:p w:rsidR="00B8357A" w:rsidRDefault="00B8357A" w:rsidP="008C5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TJ: Africa is depicted in a racist way; it’s not given a face.  It’s a stereotype of an unknown land.</w:t>
      </w:r>
    </w:p>
    <w:p w:rsidR="005D2067" w:rsidRDefault="00B8357A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Logan: Read from the essay.  Africa = a device to analyze European people (pages 6-7).</w:t>
      </w:r>
    </w:p>
    <w:p w:rsidR="005D2067" w:rsidRDefault="005D2067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So… how?</w:t>
      </w:r>
    </w:p>
    <w:p w:rsidR="005D2067" w:rsidRDefault="005D2067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 Cooper: He neglects to give the natives any voice.  Explained the two instances of dehumanization.  They’re not good enough even to have voices, English at all.  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read from page 5. Even to whom the natives upon whom Conrad confers a voice, that voice is what?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Chase: Savage?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They’re objects, almost animals, like horses… they’re kind of just “there.”  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Referenced Amy Tan’s description of her mother in “Native Tongue.”  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If you were to meet those people… the 21</w:t>
      </w:r>
      <w:r w:rsidRPr="001021B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example of immigrants coming to class, you’ll feel like you’re superior.  Much like immigrants.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What figurative language does Achebe point out here?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Hawkins: Synecdoche…</w:t>
      </w:r>
    </w:p>
    <w:p w:rsidR="001021B1" w:rsidRDefault="001021B1" w:rsidP="005D2067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Takes away the humanity; it’s just a head, not a person.</w:t>
      </w:r>
    </w:p>
    <w:p w:rsidR="001021B1" w:rsidRDefault="001021B1" w:rsidP="001021B1">
      <w:pPr>
        <w:pStyle w:val="NoSpacing"/>
        <w:rPr>
          <w:rFonts w:ascii="Times New Roman" w:hAnsi="Times New Roman" w:cs="Times New Roman"/>
        </w:rPr>
      </w:pPr>
    </w:p>
    <w:p w:rsidR="001021B1" w:rsidRDefault="001021B1" w:rsidP="001021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Sam: People can’t do that much… </w:t>
      </w:r>
    </w:p>
    <w:p w:rsidR="001021B1" w:rsidRDefault="001021B1" w:rsidP="001021B1">
      <w:pPr>
        <w:pStyle w:val="NoSpacing"/>
        <w:rPr>
          <w:rFonts w:ascii="Times New Roman" w:hAnsi="Times New Roman" w:cs="Times New Roman"/>
        </w:rPr>
      </w:pPr>
    </w:p>
    <w:p w:rsidR="001021B1" w:rsidRDefault="001021B1" w:rsidP="001021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Talks about Albert Schweitzer views Africa. </w:t>
      </w: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asked for some clarity from Logan about page 6.  Then, he quotes </w:t>
      </w:r>
      <w:r>
        <w:rPr>
          <w:rFonts w:ascii="Times New Roman" w:hAnsi="Times New Roman" w:cs="Times New Roman"/>
          <w:i/>
        </w:rPr>
        <w:t>Heart of Darkness</w:t>
      </w:r>
      <w:r>
        <w:rPr>
          <w:rFonts w:ascii="Times New Roman" w:hAnsi="Times New Roman" w:cs="Times New Roman"/>
        </w:rPr>
        <w:t xml:space="preserve"> when they talk about the savages being ugly.  It feels familiar.  </w:t>
      </w:r>
    </w:p>
    <w:p w:rsidR="001021B1" w:rsidRDefault="001021B1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Collins: Brings up Albert Schweitzer to show that Europeans see Africans as less… as </w:t>
      </w:r>
      <w:proofErr w:type="gramStart"/>
      <w:r>
        <w:rPr>
          <w:rFonts w:ascii="Times New Roman" w:hAnsi="Times New Roman" w:cs="Times New Roman"/>
        </w:rPr>
        <w:t>Junior</w:t>
      </w:r>
      <w:proofErr w:type="gramEnd"/>
      <w:r>
        <w:rPr>
          <w:rFonts w:ascii="Times New Roman" w:hAnsi="Times New Roman" w:cs="Times New Roman"/>
        </w:rPr>
        <w:t xml:space="preserve"> brothers… </w:t>
      </w:r>
    </w:p>
    <w:p w:rsidR="001021B1" w:rsidRDefault="001021B1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Hawkins: Achebe claims that the frame narrative functions to keep Conrad from seeming racist.   Conrad uses the frame narration to separate himself… </w:t>
      </w:r>
    </w:p>
    <w:p w:rsidR="009528E6" w:rsidRDefault="009528E6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He’s basically saying that Conrad’s ideas are hidden?  </w:t>
      </w:r>
    </w:p>
    <w:p w:rsidR="009528E6" w:rsidRDefault="009528E6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So what does </w:t>
      </w: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provide as support for this claim?</w:t>
      </w:r>
    </w:p>
    <w:p w:rsidR="009528E6" w:rsidRDefault="009528E6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W: </w:t>
      </w:r>
      <w:r w:rsidR="005F48CC">
        <w:rPr>
          <w:rFonts w:ascii="Times New Roman" w:hAnsi="Times New Roman" w:cs="Times New Roman"/>
        </w:rPr>
        <w:t xml:space="preserve">Read from page 6.  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Page 7—he talks about his life.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So…where racism?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Shagena</w:t>
      </w:r>
      <w:proofErr w:type="spellEnd"/>
      <w:r>
        <w:rPr>
          <w:rFonts w:ascii="Times New Roman" w:hAnsi="Times New Roman" w:cs="Times New Roman"/>
        </w:rPr>
        <w:t>: Black figure… black legs… long black arms.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Yes—sardonic tone.  But why give a shit?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TJ: People praise this book as one of the best ever; he’s mad that people don’t call out Conrad.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Logan: Society at the time was racist, but people didn’t notice or care.  By acknowledging the racism in the story, we tap into a larger idea about starving children in Africa.</w:t>
      </w:r>
    </w:p>
    <w:p w:rsidR="005F48CC" w:rsidRDefault="005F48CC" w:rsidP="001021B1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clarified, brought ideas together.   Brought in the river metaphor about how this book is just a tributary to a larger river.</w:t>
      </w:r>
    </w:p>
    <w:p w:rsidR="005F48CC" w:rsidRDefault="005F48CC" w:rsidP="005F48CC">
      <w:pPr>
        <w:pStyle w:val="NoSpacing"/>
        <w:rPr>
          <w:rFonts w:ascii="Times New Roman" w:hAnsi="Times New Roman" w:cs="Times New Roman"/>
        </w:rPr>
      </w:pPr>
    </w:p>
    <w:p w:rsidR="005F48CC" w:rsidRDefault="005F48CC" w:rsidP="005F48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 Cooper: Page 9; focused on the penultimate paragraph, Africa as a strange place full of savages.  Shared the anecdote from the start… this book perpetuates stereotypes.  </w:t>
      </w:r>
    </w:p>
    <w:p w:rsidR="005F48CC" w:rsidRDefault="005F48CC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 how does he establish his ethos?</w:t>
      </w:r>
    </w:p>
    <w:p w:rsidR="005F48CC" w:rsidRDefault="005F48CC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Letters at the end of the first paragraph about </w:t>
      </w:r>
      <w:r>
        <w:rPr>
          <w:rFonts w:ascii="Times New Roman" w:hAnsi="Times New Roman" w:cs="Times New Roman"/>
          <w:i/>
        </w:rPr>
        <w:t>Things Fall Apart</w:t>
      </w:r>
      <w:r>
        <w:rPr>
          <w:rFonts w:ascii="Times New Roman" w:hAnsi="Times New Roman" w:cs="Times New Roman"/>
        </w:rPr>
        <w:t xml:space="preserve">.  </w:t>
      </w:r>
    </w:p>
    <w:p w:rsidR="005F48CC" w:rsidRDefault="005F48CC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Shared an anecdote about last year in Mr. Campbell’s class.  Description of modern society by someone who had never seen it; someone who had been secluded, never seen the city.</w:t>
      </w:r>
      <w:r w:rsidR="00A0417A">
        <w:rPr>
          <w:rFonts w:ascii="Times New Roman" w:hAnsi="Times New Roman" w:cs="Times New Roman"/>
        </w:rPr>
        <w:t xml:space="preserve">  The idea that in their culture, their traditions are odd, but ours isn’t.  </w:t>
      </w:r>
    </w:p>
    <w:p w:rsidR="00105886" w:rsidRDefault="00105886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read from the quote on page 7 about Marco Polo, talked about how / asked for depictions of Africans being depicted. Went to the mask part.  </w:t>
      </w:r>
    </w:p>
    <w:p w:rsidR="00105886" w:rsidRDefault="00105886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Logan: Spoke about Picasso, Matisse being amazed by the mask, despite the depiction of savagery.</w:t>
      </w:r>
    </w:p>
    <w:p w:rsidR="00105886" w:rsidRDefault="00105886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Hawkins: They weren’t useless savages.</w:t>
      </w:r>
    </w:p>
    <w:p w:rsidR="00105886" w:rsidRDefault="00105886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summarized.</w:t>
      </w:r>
    </w:p>
    <w:p w:rsidR="00105886" w:rsidRDefault="00105886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Logan: That’s tough… if you’re Marco Polo, in </w:t>
      </w:r>
      <w:proofErr w:type="gramStart"/>
      <w:r>
        <w:rPr>
          <w:rFonts w:ascii="Times New Roman" w:hAnsi="Times New Roman" w:cs="Times New Roman"/>
        </w:rPr>
        <w:t>China,</w:t>
      </w:r>
      <w:proofErr w:type="gramEnd"/>
      <w:r>
        <w:rPr>
          <w:rFonts w:ascii="Times New Roman" w:hAnsi="Times New Roman" w:cs="Times New Roman"/>
        </w:rPr>
        <w:t xml:space="preserve"> you’re going to look for things in which you can find solace.  You’ll gravitate to that which you know, understand.  </w:t>
      </w:r>
    </w:p>
    <w:p w:rsidR="00105886" w:rsidRDefault="00105886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It’s human culture.  People don’t want to branch out, try new things. Shared an anecdote about Ireland, being born there. </w:t>
      </w:r>
    </w:p>
    <w:p w:rsidR="00271FBD" w:rsidRDefault="00271FBD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We look for sameness… </w:t>
      </w:r>
    </w:p>
    <w:p w:rsidR="00271FBD" w:rsidRDefault="00271FBD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To </w:t>
      </w:r>
      <w:proofErr w:type="spellStart"/>
      <w:r>
        <w:rPr>
          <w:rFonts w:ascii="Times New Roman" w:hAnsi="Times New Roman" w:cs="Times New Roman"/>
        </w:rPr>
        <w:t>Bohne’s</w:t>
      </w:r>
      <w:proofErr w:type="spellEnd"/>
      <w:r>
        <w:rPr>
          <w:rFonts w:ascii="Times New Roman" w:hAnsi="Times New Roman" w:cs="Times New Roman"/>
        </w:rPr>
        <w:t xml:space="preserve"> class…just trying something different… </w:t>
      </w:r>
    </w:p>
    <w:p w:rsidR="00271FBD" w:rsidRDefault="00271FBD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The problem, according to Achebe, is when you see a place as a backdrop.</w:t>
      </w:r>
    </w:p>
    <w:p w:rsidR="00271FBD" w:rsidRDefault="00271FBD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Vacation versus living in a place… </w:t>
      </w:r>
    </w:p>
    <w:p w:rsidR="009631C5" w:rsidRDefault="009631C5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clarified.</w:t>
      </w:r>
    </w:p>
    <w:p w:rsidR="009631C5" w:rsidRDefault="009631C5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I think you’re trying to say… if you’re going on vacation… </w:t>
      </w:r>
    </w:p>
    <w:p w:rsidR="00A8663E" w:rsidRDefault="00A8663E" w:rsidP="005F48CC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So… summary… </w:t>
      </w:r>
    </w:p>
    <w:p w:rsidR="00A8663E" w:rsidRDefault="00A8663E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Challenges… Marlow looks at them, notices them.  He notices them.  He’s not saying they’re terrible.</w:t>
      </w:r>
    </w:p>
    <w:p w:rsidR="00A8663E" w:rsidRDefault="00A8663E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Harrison: He’s traveling… that doesn’t make him a racist.  I don’t want to get ganged up on…   Who thinks it’s not racist?</w:t>
      </w:r>
    </w:p>
    <w:p w:rsidR="00A8663E" w:rsidRDefault="00A8663E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Chase: Not trying… </w:t>
      </w:r>
    </w:p>
    <w:p w:rsidR="00A8663E" w:rsidRDefault="00A8663E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Reflection of a racist society…not written under the intention of being racist… </w:t>
      </w:r>
      <w:r w:rsidR="00E94CC7">
        <w:rPr>
          <w:rFonts w:ascii="Times New Roman" w:hAnsi="Times New Roman" w:cs="Times New Roman"/>
        </w:rPr>
        <w:t>if you look at the book objectively.  It does have a racist base…</w:t>
      </w:r>
    </w:p>
    <w:p w:rsidR="00E94CC7" w:rsidRDefault="00E94CC7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Wermes: Shared Conrad’s experience… he didn’t get the whole picture… by default, the book is racist.</w:t>
      </w:r>
    </w:p>
    <w:p w:rsidR="00E94CC7" w:rsidRDefault="00E94CC7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Time frame… general belief of Africa. Shared an anecdote about </w:t>
      </w:r>
      <w:r>
        <w:rPr>
          <w:rFonts w:ascii="Times New Roman" w:hAnsi="Times New Roman" w:cs="Times New Roman"/>
          <w:i/>
        </w:rPr>
        <w:t>Mr. Smith Goes to Washington</w:t>
      </w:r>
      <w:r>
        <w:rPr>
          <w:rFonts w:ascii="Times New Roman" w:hAnsi="Times New Roman" w:cs="Times New Roman"/>
        </w:rPr>
        <w:t xml:space="preserve">.  </w:t>
      </w:r>
    </w:p>
    <w:p w:rsidR="00E94CC7" w:rsidRDefault="00E94CC7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Hard for </w:t>
      </w:r>
      <w:r>
        <w:rPr>
          <w:rFonts w:ascii="Times New Roman" w:hAnsi="Times New Roman" w:cs="Times New Roman"/>
          <w:u w:val="single"/>
        </w:rPr>
        <w:t>us</w:t>
      </w:r>
      <w:r>
        <w:rPr>
          <w:rFonts w:ascii="Times New Roman" w:hAnsi="Times New Roman" w:cs="Times New Roman"/>
        </w:rPr>
        <w:t xml:space="preserve"> to see this as racist.</w:t>
      </w:r>
    </w:p>
    <w:p w:rsidR="00E94CC7" w:rsidRDefault="00E94CC7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shared the part about page 8 dealing with the two grounds on which this could be contested. </w:t>
      </w:r>
    </w:p>
    <w:p w:rsidR="00E94CC7" w:rsidRDefault="00E94CC7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Achebe can read this, see the depiction of Africans—as a learned scholar—and see it as racist.  I’m not blaming Achebe… it’s easy for us </w:t>
      </w:r>
      <w:r>
        <w:rPr>
          <w:rFonts w:ascii="Times New Roman" w:hAnsi="Times New Roman" w:cs="Times New Roman"/>
          <w:i/>
        </w:rPr>
        <w:t xml:space="preserve">not </w:t>
      </w:r>
      <w:r>
        <w:rPr>
          <w:rFonts w:ascii="Times New Roman" w:hAnsi="Times New Roman" w:cs="Times New Roman"/>
        </w:rPr>
        <w:t xml:space="preserve">to see racism.  </w:t>
      </w:r>
      <w:r w:rsidR="00FA643C">
        <w:rPr>
          <w:rFonts w:ascii="Times New Roman" w:hAnsi="Times New Roman" w:cs="Times New Roman"/>
        </w:rPr>
        <w:t>I have never read a book that I can say “That’s racist.”</w:t>
      </w:r>
    </w:p>
    <w:p w:rsidR="00FA643C" w:rsidRDefault="00FA643C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Just because people don’t see something as racist doesn’t not make it racist.  It’s viewed as an important text; people don’t recognize it as racist, but as a great piece of art. </w:t>
      </w:r>
    </w:p>
    <w:p w:rsidR="00FC3C65" w:rsidRDefault="00FC3C65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Today… our stereotypes against black people.  Low-income places, no jobs, rely on government aid.  Stereotypes among white people.  You have to open your mind when you read this… I don’t think that’s the point of the novel; to show the white people.  You can get the full point of the novel with taking out that… </w:t>
      </w:r>
    </w:p>
    <w:p w:rsidR="00FC3C65" w:rsidRDefault="00FC3C65" w:rsidP="00A8663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When I read </w:t>
      </w:r>
      <w:r>
        <w:rPr>
          <w:rFonts w:ascii="Times New Roman" w:hAnsi="Times New Roman" w:cs="Times New Roman"/>
          <w:i/>
        </w:rPr>
        <w:t>Heart of Darkness</w:t>
      </w:r>
      <w:r>
        <w:rPr>
          <w:rFonts w:ascii="Times New Roman" w:hAnsi="Times New Roman" w:cs="Times New Roman"/>
        </w:rPr>
        <w:t xml:space="preserve">, I didn’t think it was racist.  </w:t>
      </w:r>
    </w:p>
    <w:p w:rsidR="007C6127" w:rsidRDefault="007C6127" w:rsidP="007C6127">
      <w:pPr>
        <w:pStyle w:val="NoSpacing"/>
        <w:rPr>
          <w:rFonts w:ascii="Times New Roman" w:hAnsi="Times New Roman" w:cs="Times New Roman"/>
        </w:rPr>
      </w:pPr>
    </w:p>
    <w:p w:rsidR="007C6127" w:rsidRDefault="007C6127" w:rsidP="007C612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article: </w:t>
      </w:r>
      <w:hyperlink r:id="rId6" w:history="1">
        <w:r w:rsidRPr="008F668E">
          <w:rPr>
            <w:rStyle w:val="Hyperlink"/>
            <w:rFonts w:ascii="Times New Roman" w:hAnsi="Times New Roman" w:cs="Times New Roman"/>
          </w:rPr>
          <w:t>http://www.theatlantic.com/international/archive/2012/03/the-white-savior-industrial-complex/254843/</w:t>
        </w:r>
      </w:hyperlink>
      <w:r>
        <w:rPr>
          <w:rFonts w:ascii="Times New Roman" w:hAnsi="Times New Roman" w:cs="Times New Roman"/>
        </w:rPr>
        <w:t xml:space="preserve"> </w:t>
      </w:r>
    </w:p>
    <w:p w:rsidR="007C6127" w:rsidRDefault="007C6127" w:rsidP="007C6127">
      <w:pPr>
        <w:pStyle w:val="NoSpacing"/>
        <w:rPr>
          <w:rFonts w:ascii="Times New Roman" w:hAnsi="Times New Roman" w:cs="Times New Roman"/>
        </w:rPr>
      </w:pPr>
    </w:p>
    <w:p w:rsidR="007C6127" w:rsidRDefault="007C6127" w:rsidP="007C61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So… is this a misogynistic text? </w:t>
      </w:r>
      <w:proofErr w:type="spellStart"/>
      <w:r>
        <w:rPr>
          <w:rFonts w:ascii="Times New Roman" w:hAnsi="Times New Roman" w:cs="Times New Roman"/>
        </w:rPr>
        <w:t>Beckdale</w:t>
      </w:r>
      <w:proofErr w:type="spellEnd"/>
      <w:r>
        <w:rPr>
          <w:rFonts w:ascii="Times New Roman" w:hAnsi="Times New Roman" w:cs="Times New Roman"/>
        </w:rPr>
        <w:t xml:space="preserve"> test…</w:t>
      </w:r>
    </w:p>
    <w:p w:rsidR="007C6127" w:rsidRDefault="007C6127" w:rsidP="007C6127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Logan: Sure…</w:t>
      </w:r>
    </w:p>
    <w:p w:rsidR="007C6127" w:rsidRDefault="007C6127" w:rsidP="007C6127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Harrison: Time period…women didn’t have power… European women wouldn’t go.  </w:t>
      </w:r>
    </w:p>
    <w:p w:rsidR="007C6127" w:rsidRDefault="007C6127" w:rsidP="007C6127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Read it how you want to read it.  </w:t>
      </w:r>
    </w:p>
    <w:p w:rsidR="007C6127" w:rsidRDefault="007C6127" w:rsidP="007C6127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Sure… but I haven’t heard any other reason for why it’s not a racist text.</w:t>
      </w:r>
    </w:p>
    <w:p w:rsidR="007C6127" w:rsidRPr="00A8663E" w:rsidRDefault="007C6127" w:rsidP="007C6127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Harrison: He portrays the Europeans negatively.</w:t>
      </w:r>
      <w:bookmarkStart w:id="0" w:name="_GoBack"/>
      <w:bookmarkEnd w:id="0"/>
    </w:p>
    <w:sectPr w:rsidR="007C6127" w:rsidRPr="00A8663E" w:rsidSect="001B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46"/>
    <w:multiLevelType w:val="hybridMultilevel"/>
    <w:tmpl w:val="00C4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2F1B"/>
    <w:multiLevelType w:val="hybridMultilevel"/>
    <w:tmpl w:val="A1F4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374F1"/>
    <w:multiLevelType w:val="hybridMultilevel"/>
    <w:tmpl w:val="0AB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82AD7"/>
    <w:multiLevelType w:val="hybridMultilevel"/>
    <w:tmpl w:val="745E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4"/>
  </w:num>
  <w:num w:numId="20">
    <w:abstractNumId w:val="10"/>
  </w:num>
  <w:num w:numId="21">
    <w:abstractNumId w:val="21"/>
  </w:num>
  <w:num w:numId="22">
    <w:abstractNumId w:val="5"/>
  </w:num>
  <w:num w:numId="23">
    <w:abstractNumId w:val="25"/>
  </w:num>
  <w:num w:numId="24">
    <w:abstractNumId w:val="15"/>
  </w:num>
  <w:num w:numId="25">
    <w:abstractNumId w:val="35"/>
  </w:num>
  <w:num w:numId="26">
    <w:abstractNumId w:val="19"/>
  </w:num>
  <w:num w:numId="27">
    <w:abstractNumId w:val="26"/>
  </w:num>
  <w:num w:numId="28">
    <w:abstractNumId w:val="29"/>
  </w:num>
  <w:num w:numId="29">
    <w:abstractNumId w:val="24"/>
  </w:num>
  <w:num w:numId="30">
    <w:abstractNumId w:val="33"/>
  </w:num>
  <w:num w:numId="31">
    <w:abstractNumId w:val="18"/>
  </w:num>
  <w:num w:numId="32">
    <w:abstractNumId w:val="12"/>
  </w:num>
  <w:num w:numId="33">
    <w:abstractNumId w:val="11"/>
  </w:num>
  <w:num w:numId="34">
    <w:abstractNumId w:val="23"/>
  </w:num>
  <w:num w:numId="35">
    <w:abstractNumId w:val="17"/>
  </w:num>
  <w:num w:numId="36">
    <w:abstractNumId w:val="0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E5820"/>
    <w:rsid w:val="001021B1"/>
    <w:rsid w:val="00105886"/>
    <w:rsid w:val="00116C70"/>
    <w:rsid w:val="0012623C"/>
    <w:rsid w:val="00160231"/>
    <w:rsid w:val="0019714A"/>
    <w:rsid w:val="001B13CD"/>
    <w:rsid w:val="002016BD"/>
    <w:rsid w:val="00271FBD"/>
    <w:rsid w:val="002A01F2"/>
    <w:rsid w:val="002C088E"/>
    <w:rsid w:val="002D566E"/>
    <w:rsid w:val="0030114B"/>
    <w:rsid w:val="0032229E"/>
    <w:rsid w:val="003A70E3"/>
    <w:rsid w:val="0041075E"/>
    <w:rsid w:val="0041520E"/>
    <w:rsid w:val="00504272"/>
    <w:rsid w:val="005148DE"/>
    <w:rsid w:val="00593CAE"/>
    <w:rsid w:val="005B198B"/>
    <w:rsid w:val="005D2067"/>
    <w:rsid w:val="005D768B"/>
    <w:rsid w:val="005F48CC"/>
    <w:rsid w:val="00633FAB"/>
    <w:rsid w:val="00677E89"/>
    <w:rsid w:val="006B0246"/>
    <w:rsid w:val="00793FFE"/>
    <w:rsid w:val="007C6127"/>
    <w:rsid w:val="008C57D9"/>
    <w:rsid w:val="009528E6"/>
    <w:rsid w:val="009631C5"/>
    <w:rsid w:val="009E5E35"/>
    <w:rsid w:val="00A02421"/>
    <w:rsid w:val="00A0417A"/>
    <w:rsid w:val="00A757B9"/>
    <w:rsid w:val="00A8663E"/>
    <w:rsid w:val="00B66326"/>
    <w:rsid w:val="00B8357A"/>
    <w:rsid w:val="00BC290B"/>
    <w:rsid w:val="00C2116B"/>
    <w:rsid w:val="00CB5E83"/>
    <w:rsid w:val="00D120EA"/>
    <w:rsid w:val="00D22EE4"/>
    <w:rsid w:val="00D35D57"/>
    <w:rsid w:val="00E1497C"/>
    <w:rsid w:val="00E43704"/>
    <w:rsid w:val="00E94CC7"/>
    <w:rsid w:val="00EF656C"/>
    <w:rsid w:val="00F71608"/>
    <w:rsid w:val="00F86E21"/>
    <w:rsid w:val="00F96C3F"/>
    <w:rsid w:val="00FA643C"/>
    <w:rsid w:val="00FB431E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lantic.com/international/archive/2012/03/the-white-savior-industrial-complex/2548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13</cp:revision>
  <dcterms:created xsi:type="dcterms:W3CDTF">2014-11-18T15:11:00Z</dcterms:created>
  <dcterms:modified xsi:type="dcterms:W3CDTF">2014-11-18T16:42:00Z</dcterms:modified>
</cp:coreProperties>
</file>